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AE2F" w14:textId="3FF25298" w:rsidR="0002212C" w:rsidRPr="00CC08B7" w:rsidRDefault="0002212C" w:rsidP="00CC08B7">
      <w:pPr>
        <w:jc w:val="center"/>
      </w:pPr>
      <w:r w:rsidRPr="008D6047">
        <w:rPr>
          <w:b/>
          <w:bCs/>
          <w:iCs/>
          <w:smallCaps/>
          <w:noProof/>
          <w:spacing w:val="20"/>
        </w:rPr>
        <w:drawing>
          <wp:inline distT="0" distB="0" distL="0" distR="0" wp14:anchorId="7405DEE8" wp14:editId="48CA1C76">
            <wp:extent cx="914400" cy="807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348C" w14:textId="2117BE4B" w:rsidR="0002212C" w:rsidRPr="0002212C" w:rsidRDefault="0002212C" w:rsidP="0002212C">
      <w:pPr>
        <w:jc w:val="center"/>
        <w:rPr>
          <w:b/>
          <w:bCs/>
          <w:color w:val="FF0000"/>
          <w:sz w:val="56"/>
          <w:szCs w:val="56"/>
        </w:rPr>
      </w:pPr>
      <w:r w:rsidRPr="0002212C">
        <w:rPr>
          <w:b/>
          <w:bCs/>
          <w:color w:val="FF0000"/>
          <w:sz w:val="56"/>
          <w:szCs w:val="56"/>
        </w:rPr>
        <w:t>POZVÁNKA NA ÚVODNÍ INFORMAČNÍ SCHŮZKU</w:t>
      </w:r>
    </w:p>
    <w:p w14:paraId="1C27602A" w14:textId="2DA0EB8C" w:rsidR="0002212C" w:rsidRDefault="0002212C" w:rsidP="0002212C">
      <w:pPr>
        <w:jc w:val="center"/>
        <w:rPr>
          <w:sz w:val="44"/>
          <w:szCs w:val="44"/>
        </w:rPr>
      </w:pPr>
    </w:p>
    <w:p w14:paraId="67D7D414" w14:textId="14FCC3DB" w:rsidR="0002212C" w:rsidRDefault="0002212C" w:rsidP="000221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 ZAČÁTKEM NOVÉHO ŠKOLNÍHO ROKU 2025-2026 </w:t>
      </w:r>
      <w:r w:rsidR="00CC08B7">
        <w:rPr>
          <w:sz w:val="44"/>
          <w:szCs w:val="44"/>
        </w:rPr>
        <w:t xml:space="preserve">V </w:t>
      </w:r>
      <w:r w:rsidR="00CC08B7">
        <w:rPr>
          <w:sz w:val="44"/>
          <w:szCs w:val="44"/>
        </w:rPr>
        <w:t>MŠ ELIŠKA OPAVA</w:t>
      </w:r>
      <w:r w:rsidR="00CC08B7">
        <w:rPr>
          <w:sz w:val="44"/>
          <w:szCs w:val="44"/>
        </w:rPr>
        <w:t xml:space="preserve"> </w:t>
      </w:r>
      <w:r w:rsidRPr="00CC08B7">
        <w:rPr>
          <w:color w:val="FF0000"/>
          <w:sz w:val="44"/>
          <w:szCs w:val="44"/>
        </w:rPr>
        <w:t>ZVEME RODIČE</w:t>
      </w:r>
    </w:p>
    <w:p w14:paraId="11792DDB" w14:textId="1B5B7A8F" w:rsidR="0002212C" w:rsidRDefault="0002212C" w:rsidP="000221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NA ÚVODNÍ INFORMAČNÍ SCHŮZKU </w:t>
      </w:r>
    </w:p>
    <w:p w14:paraId="7E4EEFE4" w14:textId="3555EBE6" w:rsidR="0002212C" w:rsidRDefault="0002212C" w:rsidP="0002212C">
      <w:pPr>
        <w:jc w:val="center"/>
        <w:rPr>
          <w:sz w:val="44"/>
          <w:szCs w:val="44"/>
        </w:rPr>
      </w:pPr>
    </w:p>
    <w:p w14:paraId="3C47A9F3" w14:textId="131AF30D" w:rsidR="0002212C" w:rsidRPr="00CC08B7" w:rsidRDefault="0002212C" w:rsidP="0002212C">
      <w:pPr>
        <w:rPr>
          <w:sz w:val="44"/>
          <w:szCs w:val="44"/>
          <w:u w:val="single"/>
        </w:rPr>
      </w:pPr>
      <w:r w:rsidRPr="00CC08B7">
        <w:rPr>
          <w:color w:val="FF0000"/>
          <w:sz w:val="44"/>
          <w:szCs w:val="44"/>
        </w:rPr>
        <w:t xml:space="preserve">KDY: </w:t>
      </w:r>
      <w:r w:rsidRPr="00CC08B7">
        <w:rPr>
          <w:sz w:val="44"/>
          <w:szCs w:val="44"/>
          <w:u w:val="single"/>
        </w:rPr>
        <w:t>ČTVRTEK 4. 9. 2025 V 15.00</w:t>
      </w:r>
    </w:p>
    <w:p w14:paraId="0BEAF96A" w14:textId="3C6BFC3B" w:rsidR="0002212C" w:rsidRDefault="0002212C" w:rsidP="0002212C">
      <w:pPr>
        <w:rPr>
          <w:sz w:val="44"/>
          <w:szCs w:val="44"/>
        </w:rPr>
      </w:pPr>
      <w:r w:rsidRPr="00CC08B7">
        <w:rPr>
          <w:color w:val="FF0000"/>
          <w:sz w:val="44"/>
          <w:szCs w:val="44"/>
        </w:rPr>
        <w:t xml:space="preserve">KDE: </w:t>
      </w:r>
      <w:r>
        <w:rPr>
          <w:sz w:val="44"/>
          <w:szCs w:val="44"/>
        </w:rPr>
        <w:t xml:space="preserve">MŠ ELIŠKA OPAVA, </w:t>
      </w:r>
      <w:r w:rsidRPr="00CC08B7">
        <w:rPr>
          <w:sz w:val="44"/>
          <w:szCs w:val="44"/>
          <w:u w:val="single"/>
        </w:rPr>
        <w:t>MÍSTNOST KVĚTINKY</w:t>
      </w:r>
      <w:r>
        <w:rPr>
          <w:sz w:val="44"/>
          <w:szCs w:val="44"/>
        </w:rPr>
        <w:t xml:space="preserve"> (PŘÍZEMÍ UPROSTŘED)</w:t>
      </w:r>
    </w:p>
    <w:p w14:paraId="15B836D5" w14:textId="09C511C9" w:rsidR="0002212C" w:rsidRPr="0002212C" w:rsidRDefault="0002212C" w:rsidP="0002212C">
      <w:pPr>
        <w:rPr>
          <w:sz w:val="44"/>
          <w:szCs w:val="44"/>
        </w:rPr>
      </w:pPr>
      <w:r w:rsidRPr="00CC08B7">
        <w:rPr>
          <w:color w:val="FF0000"/>
          <w:sz w:val="44"/>
          <w:szCs w:val="44"/>
        </w:rPr>
        <w:t xml:space="preserve">PROGRAM: </w:t>
      </w:r>
      <w:r>
        <w:rPr>
          <w:sz w:val="44"/>
          <w:szCs w:val="44"/>
        </w:rPr>
        <w:t>představení pracovního týmu MŠ, představení základní koncepce školy pro nový školní rok, základní dokumenty školy, organizační záležitosti, informace z Klubu přátel dětí Eliška, z. s., možnost zodpovězení dotazů…</w:t>
      </w:r>
    </w:p>
    <w:sectPr w:rsidR="0002212C" w:rsidRPr="0002212C" w:rsidSect="0002212C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2C"/>
    <w:rsid w:val="0002212C"/>
    <w:rsid w:val="0035345A"/>
    <w:rsid w:val="00C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C60C"/>
  <w15:chartTrackingRefBased/>
  <w15:docId w15:val="{81A0F240-38AD-4750-B3EF-2799920E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Honová</dc:creator>
  <cp:keywords/>
  <dc:description/>
  <cp:lastModifiedBy>Helena Honová</cp:lastModifiedBy>
  <cp:revision>1</cp:revision>
  <cp:lastPrinted>2025-08-29T12:27:00Z</cp:lastPrinted>
  <dcterms:created xsi:type="dcterms:W3CDTF">2025-08-29T12:15:00Z</dcterms:created>
  <dcterms:modified xsi:type="dcterms:W3CDTF">2025-08-29T13:10:00Z</dcterms:modified>
</cp:coreProperties>
</file>