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BC" w:rsidRDefault="00BC231B" w:rsidP="00BC231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Logopedická cvičení</w:t>
      </w:r>
    </w:p>
    <w:p w:rsidR="00BC231B" w:rsidRDefault="00BC231B" w:rsidP="00BC23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Dechová cvičení:</w:t>
      </w:r>
    </w:p>
    <w:p w:rsidR="00BC231B" w:rsidRPr="00BC231B" w:rsidRDefault="00BC231B" w:rsidP="00BC231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231B">
        <w:rPr>
          <w:b/>
          <w:sz w:val="24"/>
          <w:szCs w:val="24"/>
        </w:rPr>
        <w:t>ŠNEK</w:t>
      </w:r>
    </w:p>
    <w:p w:rsidR="00BC231B" w:rsidRDefault="00BC231B" w:rsidP="00BC231B">
      <w:pPr>
        <w:jc w:val="both"/>
        <w:rPr>
          <w:sz w:val="24"/>
          <w:szCs w:val="24"/>
        </w:rPr>
      </w:pPr>
      <w:r w:rsidRPr="00BC231B">
        <w:rPr>
          <w:b/>
          <w:sz w:val="24"/>
          <w:szCs w:val="24"/>
        </w:rPr>
        <w:t>Pomůcky:</w:t>
      </w:r>
      <w:r>
        <w:rPr>
          <w:sz w:val="24"/>
          <w:szCs w:val="24"/>
        </w:rPr>
        <w:t xml:space="preserve"> proužek papíru (max. délka 20cm), který stočíte jako šnek</w:t>
      </w:r>
    </w:p>
    <w:p w:rsidR="00BC231B" w:rsidRDefault="00BC231B" w:rsidP="00BC231B">
      <w:pPr>
        <w:jc w:val="both"/>
        <w:rPr>
          <w:sz w:val="24"/>
          <w:szCs w:val="24"/>
        </w:rPr>
      </w:pPr>
      <w:r>
        <w:rPr>
          <w:sz w:val="24"/>
          <w:szCs w:val="24"/>
        </w:rPr>
        <w:t>Šneka položíme na stůl, konec přidržíme a foukneme tak, aby se proužek co nejvíce rozvinul.</w:t>
      </w:r>
    </w:p>
    <w:p w:rsidR="00BC231B" w:rsidRDefault="00BC231B" w:rsidP="00BC2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Verze a) Komu se podaří šneka úplně </w:t>
      </w:r>
      <w:proofErr w:type="spellStart"/>
      <w:r>
        <w:rPr>
          <w:sz w:val="24"/>
          <w:szCs w:val="24"/>
        </w:rPr>
        <w:t>rozrolovat</w:t>
      </w:r>
      <w:proofErr w:type="spellEnd"/>
      <w:r>
        <w:rPr>
          <w:sz w:val="24"/>
          <w:szCs w:val="24"/>
        </w:rPr>
        <w:t>?</w:t>
      </w:r>
    </w:p>
    <w:p w:rsidR="00BC231B" w:rsidRDefault="00BC231B" w:rsidP="00BC2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Verze b) Komu se povede udržet šneka co nejdéle </w:t>
      </w:r>
      <w:proofErr w:type="spellStart"/>
      <w:r>
        <w:rPr>
          <w:sz w:val="24"/>
          <w:szCs w:val="24"/>
        </w:rPr>
        <w:t>rozrolovaného</w:t>
      </w:r>
      <w:proofErr w:type="spellEnd"/>
      <w:r>
        <w:rPr>
          <w:sz w:val="24"/>
          <w:szCs w:val="24"/>
        </w:rPr>
        <w:t>?</w:t>
      </w:r>
    </w:p>
    <w:p w:rsidR="00BC231B" w:rsidRDefault="00BC231B" w:rsidP="00BC2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Verze c) Šneka necháme stočeného a položíme </w:t>
      </w:r>
      <w:proofErr w:type="gramStart"/>
      <w:r>
        <w:rPr>
          <w:sz w:val="24"/>
          <w:szCs w:val="24"/>
        </w:rPr>
        <w:t>ho ,,nastojato</w:t>
      </w:r>
      <w:proofErr w:type="gramEnd"/>
      <w:r>
        <w:rPr>
          <w:sz w:val="24"/>
          <w:szCs w:val="24"/>
        </w:rPr>
        <w:t>“. Takto do něj foukneme a můžeme hrát závody na domluvenou vzdálenost, či udělat slalom.</w:t>
      </w:r>
    </w:p>
    <w:p w:rsidR="00AA69CC" w:rsidRDefault="00AA69CC" w:rsidP="00AA69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A69CC">
        <w:rPr>
          <w:b/>
          <w:sz w:val="24"/>
          <w:szCs w:val="24"/>
        </w:rPr>
        <w:t>BÁSNIČKA</w:t>
      </w:r>
    </w:p>
    <w:p w:rsidR="00AA69CC" w:rsidRDefault="00AA69CC" w:rsidP="00AA69CC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AA69CC" w:rsidRDefault="00AA69CC" w:rsidP="00AA69CC">
      <w:pPr>
        <w:pStyle w:val="Odstavecseseznamem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Bubnujeme na buben, pojďte, děti, pojďte ven.</w:t>
      </w:r>
    </w:p>
    <w:p w:rsidR="00AA69CC" w:rsidRDefault="00AA69CC" w:rsidP="00AA69CC">
      <w:pPr>
        <w:pStyle w:val="Odstavecseseznamem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Bubnujeme bum, bum, bum, budeme mít nový dům.</w:t>
      </w:r>
    </w:p>
    <w:p w:rsidR="00AA69CC" w:rsidRDefault="00AA69CC" w:rsidP="00AA69CC">
      <w:pPr>
        <w:pStyle w:val="Odstavecseseznamem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kdo s námi nepůjde, ten v něm bydlet nebude.</w:t>
      </w:r>
    </w:p>
    <w:p w:rsidR="00AA69CC" w:rsidRDefault="00AA69CC" w:rsidP="00AA69CC">
      <w:pPr>
        <w:pStyle w:val="Odstavecseseznamem"/>
        <w:ind w:left="1080"/>
        <w:jc w:val="center"/>
        <w:rPr>
          <w:b/>
          <w:sz w:val="24"/>
          <w:szCs w:val="24"/>
        </w:rPr>
      </w:pPr>
    </w:p>
    <w:p w:rsidR="001A2A5F" w:rsidRDefault="001A2A5F" w:rsidP="001A2A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Nejdříve se s básní seznámíme, naučíme se jí zpaměti. </w:t>
      </w:r>
    </w:p>
    <w:p w:rsidR="00AA69CC" w:rsidRDefault="001A2A5F" w:rsidP="001A2A5F">
      <w:pPr>
        <w:jc w:val="both"/>
        <w:rPr>
          <w:sz w:val="24"/>
          <w:szCs w:val="24"/>
        </w:rPr>
      </w:pPr>
      <w:r>
        <w:rPr>
          <w:sz w:val="24"/>
          <w:szCs w:val="24"/>
        </w:rPr>
        <w:t>Báseň poté zkoušíme odříkávat na jeden výdech. Rytmizujeme, bubnujeme na kolena, dlaněmi, dřívky, paličkami. Básničku vytleskáváme. Při odříkávání postupně zesilujeme hlas – od pp (velmi potichu) po ff (nahlas), ale i obráceně. Můžeme ji použít jako rozpočítadlo. Děti ji mohou recitovat se stisknutými zuby. Báseň můžeme napsat tiskacím písmem a děti poté mohou vyhledávat písmenka, která znají atd.</w:t>
      </w:r>
    </w:p>
    <w:p w:rsidR="00525FA6" w:rsidRDefault="00525FA6" w:rsidP="001A2A5F">
      <w:pPr>
        <w:jc w:val="both"/>
        <w:rPr>
          <w:sz w:val="24"/>
          <w:szCs w:val="24"/>
        </w:rPr>
      </w:pPr>
    </w:p>
    <w:p w:rsidR="00525FA6" w:rsidRDefault="00525FA6" w:rsidP="001A2A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Sluchová cvičení:</w:t>
      </w:r>
    </w:p>
    <w:p w:rsidR="00525FA6" w:rsidRDefault="00525FA6" w:rsidP="00525FA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kouzelná vajíčka</w:t>
      </w:r>
    </w:p>
    <w:p w:rsidR="00525FA6" w:rsidRDefault="00525FA6" w:rsidP="00525FA6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 xml:space="preserve">prázdná plastová </w:t>
      </w:r>
      <w:proofErr w:type="spellStart"/>
      <w:r>
        <w:rPr>
          <w:sz w:val="24"/>
          <w:szCs w:val="24"/>
        </w:rPr>
        <w:t>kinder</w:t>
      </w:r>
      <w:proofErr w:type="spellEnd"/>
      <w:r>
        <w:rPr>
          <w:sz w:val="24"/>
          <w:szCs w:val="24"/>
        </w:rPr>
        <w:t xml:space="preserve"> vajíčka, do kterých vložíme drobné předměty (čočka, písek, korálky, drobné mince.</w:t>
      </w:r>
    </w:p>
    <w:p w:rsidR="00525FA6" w:rsidRDefault="00525FA6" w:rsidP="00525F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Děti se nejdříve s obsahem seznámí, aby věděly, co jaký zvuk vydává. Poté dle slyšeného zvuku hádají obsah.</w:t>
      </w:r>
    </w:p>
    <w:p w:rsidR="00525FA6" w:rsidRDefault="00525FA6" w:rsidP="00525FA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Popletené pohádka</w:t>
      </w:r>
    </w:p>
    <w:p w:rsidR="00525FA6" w:rsidRPr="00525FA6" w:rsidRDefault="002003F0" w:rsidP="00525F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Dětem vyprávíme známou pohádku a děti naslouchají. Pokud uslyší nesprávný výrok, musí jej opravit (např. Modrá Karkulka šla k babičce.)</w:t>
      </w:r>
    </w:p>
    <w:sectPr w:rsidR="00525FA6" w:rsidRPr="00525FA6" w:rsidSect="0042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05AE"/>
    <w:multiLevelType w:val="hybridMultilevel"/>
    <w:tmpl w:val="810E9BA4"/>
    <w:lvl w:ilvl="0" w:tplc="226CD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0CD"/>
    <w:multiLevelType w:val="hybridMultilevel"/>
    <w:tmpl w:val="E7C616CA"/>
    <w:lvl w:ilvl="0" w:tplc="0FE88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B"/>
    <w:rsid w:val="001A2A5F"/>
    <w:rsid w:val="002003F0"/>
    <w:rsid w:val="004273BC"/>
    <w:rsid w:val="00525FA6"/>
    <w:rsid w:val="005A3707"/>
    <w:rsid w:val="00AA69CC"/>
    <w:rsid w:val="00B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6C00-B77D-463F-9633-3A02C22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3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Danek</dc:creator>
  <cp:lastModifiedBy>Petra</cp:lastModifiedBy>
  <cp:revision>2</cp:revision>
  <dcterms:created xsi:type="dcterms:W3CDTF">2020-04-24T11:37:00Z</dcterms:created>
  <dcterms:modified xsi:type="dcterms:W3CDTF">2020-04-24T11:37:00Z</dcterms:modified>
</cp:coreProperties>
</file>